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6945A3">
      <w:pPr>
        <w:spacing w:after="312" w:afterLines="10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会议日程安排表</w:t>
      </w:r>
    </w:p>
    <w:p w14:paraId="03B5D572">
      <w:pPr>
        <w:spacing w:after="156" w:afterLines="50" w:line="600" w:lineRule="exact"/>
        <w:ind w:firstLine="562" w:firstLineChars="200"/>
        <w:jc w:val="left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单位：学校办</w:t>
      </w:r>
      <w:r>
        <w:rPr>
          <w:b/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 xml:space="preserve">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hint="eastAsia" w:ascii="宋体" w:hAnsi="宋体"/>
          <w:b/>
          <w:sz w:val="28"/>
          <w:szCs w:val="28"/>
        </w:rPr>
        <w:t>2024年11月8日</w:t>
      </w:r>
    </w:p>
    <w:tbl>
      <w:tblPr>
        <w:tblStyle w:val="2"/>
        <w:tblW w:w="149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679"/>
        <w:gridCol w:w="828"/>
        <w:gridCol w:w="1107"/>
        <w:gridCol w:w="1972"/>
        <w:gridCol w:w="3744"/>
        <w:gridCol w:w="1796"/>
        <w:gridCol w:w="2425"/>
        <w:gridCol w:w="1717"/>
      </w:tblGrid>
      <w:tr w14:paraId="64EDF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FB4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月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21E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2E0F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F07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523F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</w:t>
            </w: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点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EECF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会议内容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9380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F47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参加单位或人员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FD3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会 务</w:t>
            </w:r>
          </w:p>
        </w:tc>
      </w:tr>
      <w:tr w14:paraId="0ACA7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F7FB2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6BE7E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AC05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C99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14</w:t>
            </w:r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  <w:p w14:paraId="2FD821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03635E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794F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902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5B9D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学位点合格评估工作推进会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81CC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蔡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春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540E2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各相关院（系）科研副院长（主任）、研究生秘书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06ED4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研究生院</w:t>
            </w:r>
          </w:p>
        </w:tc>
      </w:tr>
      <w:tr w14:paraId="42851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A898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ADBA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FEE4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BC86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9:00</w:t>
            </w:r>
          </w:p>
          <w:p w14:paraId="540F14E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5CCE31B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3863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228D7EB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实验楼报告厅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1A78B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离退休干部通报会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9C82C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孙晓峰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E6D3A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各院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szCs w:val="24"/>
              </w:rPr>
              <w:t>系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）、</w:t>
            </w:r>
            <w:r>
              <w:rPr>
                <w:rFonts w:hint="eastAsia" w:ascii="宋体" w:hAnsi="宋体"/>
                <w:sz w:val="24"/>
                <w:szCs w:val="24"/>
              </w:rPr>
              <w:t>单位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离退休干部工作</w:t>
            </w:r>
            <w:r>
              <w:rPr>
                <w:rFonts w:hint="eastAsia" w:ascii="宋体" w:hAnsi="宋体"/>
                <w:sz w:val="24"/>
                <w:szCs w:val="24"/>
              </w:rPr>
              <w:t>在职负责人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离退休党支部书记、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副书记、委员、</w:t>
            </w:r>
            <w:r>
              <w:rPr>
                <w:rFonts w:hint="eastAsia" w:ascii="宋体" w:hAnsi="宋体"/>
                <w:sz w:val="24"/>
                <w:szCs w:val="24"/>
              </w:rPr>
              <w:t>联络员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</w:rPr>
              <w:t>校关工委成员、老党员先锋队成员等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CE19A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离退休干部处</w:t>
            </w:r>
          </w:p>
        </w:tc>
      </w:tr>
      <w:tr w14:paraId="3F200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C7C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2C3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5C2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9120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10:00</w:t>
            </w:r>
          </w:p>
          <w:p w14:paraId="7372C63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25827C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11:30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5662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35BF7C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书中洞天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389D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妇联工作培训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C9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孙晓峰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DC4C3E">
            <w:pPr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妇联执委；各院(系)、单位党委(党总支)书记；妇联工作联络员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C6D4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妇联 </w:t>
            </w:r>
          </w:p>
        </w:tc>
      </w:tr>
      <w:tr w14:paraId="038C8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D87B4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E9DC1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352A5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二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A11E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:0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  <w:p w14:paraId="499F76E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-</w:t>
            </w:r>
          </w:p>
          <w:p w14:paraId="34DF7A2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16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ascii="宋体" w:hAnsi="宋体"/>
                <w:sz w:val="24"/>
                <w:szCs w:val="24"/>
              </w:rPr>
              <w:t>30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3B9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校本部</w:t>
            </w:r>
          </w:p>
          <w:p w14:paraId="7A0AABA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主楼8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hint="eastAsia" w:ascii="宋体" w:hAnsi="宋体"/>
                <w:sz w:val="24"/>
              </w:rPr>
              <w:t>会议室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0E408">
            <w:pPr>
              <w:jc w:val="center"/>
              <w:rPr>
                <w:rFonts w:hint="eastAsia" w:ascii="宋体" w:hAnsi="宋体"/>
                <w:sz w:val="24"/>
              </w:rPr>
            </w:pPr>
          </w:p>
          <w:p w14:paraId="717D739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巡察工作领导小组会议</w:t>
            </w:r>
          </w:p>
          <w:p w14:paraId="1483137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5AB0E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曹文军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C564C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具体另行通知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5F465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巡察办公室</w:t>
            </w:r>
          </w:p>
        </w:tc>
      </w:tr>
      <w:tr w14:paraId="7FEFE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56EC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C7ED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C196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B1C8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30</w:t>
            </w:r>
          </w:p>
          <w:p w14:paraId="0CE2F39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78156A1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CEAA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6042FFA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主楼609会议室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A28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关于未来教师学院建设专题</w:t>
            </w:r>
          </w:p>
          <w:p w14:paraId="77C48FF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A21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蔡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春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1F83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相关院系、部门主管领导和负责人</w:t>
            </w:r>
          </w:p>
          <w:p w14:paraId="4F5EFF6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（具体另行通知）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5D4D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</w:p>
        </w:tc>
      </w:tr>
      <w:tr w14:paraId="1F09C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B8A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BD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9FC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四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6A57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20</w:t>
            </w:r>
          </w:p>
          <w:p w14:paraId="6E19EA8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32E5C5C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</w:rPr>
              <w:t>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1F5A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</w:p>
          <w:p w14:paraId="61EE506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主楼609会议室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A0E6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关于燕都学院建设专题研究会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C023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蔡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春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D84F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相关院系、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  <w:szCs w:val="24"/>
              </w:rPr>
              <w:t>主管领导和负责人</w:t>
            </w:r>
          </w:p>
          <w:p w14:paraId="7939EAB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（具体另行通知）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F5E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教务处</w:t>
            </w:r>
          </w:p>
        </w:tc>
      </w:tr>
      <w:tr w14:paraId="4E7EA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F58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40C4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8615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8A3E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4"/>
                <w:szCs w:val="24"/>
              </w:rPr>
              <w:t>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  <w:p w14:paraId="24057C6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-</w:t>
            </w:r>
          </w:p>
          <w:p w14:paraId="1C9AA3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:00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81F0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校本部</w:t>
            </w:r>
            <w:r>
              <w:rPr>
                <w:rFonts w:ascii="宋体" w:hAnsi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/>
                <w:sz w:val="24"/>
                <w:szCs w:val="24"/>
              </w:rPr>
              <w:t>主楼</w:t>
            </w:r>
            <w:r>
              <w:rPr>
                <w:rFonts w:ascii="宋体" w:hAnsi="宋体"/>
                <w:sz w:val="24"/>
                <w:szCs w:val="24"/>
              </w:rPr>
              <w:t>902</w:t>
            </w:r>
            <w:r>
              <w:rPr>
                <w:rFonts w:hint="eastAsia" w:ascii="宋体" w:hAnsi="宋体"/>
                <w:sz w:val="24"/>
                <w:szCs w:val="24"/>
              </w:rPr>
              <w:t>会议室</w:t>
            </w:r>
          </w:p>
        </w:tc>
        <w:tc>
          <w:tcPr>
            <w:tcW w:w="3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C6AF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海淀校区解危改造指挥部会议</w:t>
            </w:r>
          </w:p>
        </w:tc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09C00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韩继华</w:t>
            </w:r>
          </w:p>
          <w:p w14:paraId="28B0BB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王洛忠</w:t>
            </w:r>
          </w:p>
        </w:tc>
        <w:tc>
          <w:tcPr>
            <w:tcW w:w="2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976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具体另行通知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6AAA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基建处</w:t>
            </w:r>
          </w:p>
        </w:tc>
      </w:tr>
    </w:tbl>
    <w:p w14:paraId="02078C80">
      <w:pPr>
        <w:tabs>
          <w:tab w:val="left" w:pos="1212"/>
        </w:tabs>
        <w:spacing w:before="156" w:beforeLines="50"/>
        <w:jc w:val="left"/>
      </w:pPr>
      <w:r>
        <w:rPr>
          <w:rFonts w:hint="eastAsia"/>
          <w:sz w:val="24"/>
          <w:szCs w:val="24"/>
        </w:rPr>
        <w:t>注：下周如有会议（不包括本部门会议），请于本周五上午10:00前通过办公系统发送至学校办公室赵圣馨，过时不予处理。</w:t>
      </w:r>
    </w:p>
    <w:sectPr>
      <w:pgSz w:w="16838" w:h="11906" w:orient="landscape"/>
      <w:pgMar w:top="896" w:right="1440" w:bottom="89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E87474"/>
    <w:rsid w:val="000A085C"/>
    <w:rsid w:val="00111F20"/>
    <w:rsid w:val="003E0913"/>
    <w:rsid w:val="009E5951"/>
    <w:rsid w:val="00D35C53"/>
    <w:rsid w:val="00E84EC3"/>
    <w:rsid w:val="00E87474"/>
    <w:rsid w:val="00E97CDD"/>
    <w:rsid w:val="00EA16E8"/>
    <w:rsid w:val="040E27E3"/>
    <w:rsid w:val="05393890"/>
    <w:rsid w:val="08D75D25"/>
    <w:rsid w:val="09B25B81"/>
    <w:rsid w:val="09C556F2"/>
    <w:rsid w:val="0B6373B4"/>
    <w:rsid w:val="0C040028"/>
    <w:rsid w:val="0D2C5A88"/>
    <w:rsid w:val="0F7F4595"/>
    <w:rsid w:val="114809B7"/>
    <w:rsid w:val="11E157BA"/>
    <w:rsid w:val="13272F78"/>
    <w:rsid w:val="13F33946"/>
    <w:rsid w:val="1441006B"/>
    <w:rsid w:val="1675224E"/>
    <w:rsid w:val="17712A16"/>
    <w:rsid w:val="17ED6768"/>
    <w:rsid w:val="19145D53"/>
    <w:rsid w:val="194767A9"/>
    <w:rsid w:val="194F395A"/>
    <w:rsid w:val="1D7E169F"/>
    <w:rsid w:val="1D957DE6"/>
    <w:rsid w:val="1EE066D3"/>
    <w:rsid w:val="1F016D75"/>
    <w:rsid w:val="210C1A01"/>
    <w:rsid w:val="21FE5AAC"/>
    <w:rsid w:val="231A6657"/>
    <w:rsid w:val="23D1650F"/>
    <w:rsid w:val="25285447"/>
    <w:rsid w:val="26BE0F16"/>
    <w:rsid w:val="27B34984"/>
    <w:rsid w:val="2A070FB7"/>
    <w:rsid w:val="2E291E44"/>
    <w:rsid w:val="33843679"/>
    <w:rsid w:val="34305ACD"/>
    <w:rsid w:val="35586B6B"/>
    <w:rsid w:val="35847960"/>
    <w:rsid w:val="37751C56"/>
    <w:rsid w:val="398548BC"/>
    <w:rsid w:val="410977B9"/>
    <w:rsid w:val="431C1B20"/>
    <w:rsid w:val="44095C00"/>
    <w:rsid w:val="46FC4D11"/>
    <w:rsid w:val="47A3107C"/>
    <w:rsid w:val="486E697A"/>
    <w:rsid w:val="49E41B54"/>
    <w:rsid w:val="4ADD7DE7"/>
    <w:rsid w:val="4E033EF6"/>
    <w:rsid w:val="51C57F9D"/>
    <w:rsid w:val="52F45CCD"/>
    <w:rsid w:val="53CC44FF"/>
    <w:rsid w:val="569021B1"/>
    <w:rsid w:val="56E30533"/>
    <w:rsid w:val="5EA30381"/>
    <w:rsid w:val="610427A5"/>
    <w:rsid w:val="619C1752"/>
    <w:rsid w:val="629848C7"/>
    <w:rsid w:val="641A219A"/>
    <w:rsid w:val="6E972BA9"/>
    <w:rsid w:val="6F0374F9"/>
    <w:rsid w:val="71ED62B2"/>
    <w:rsid w:val="720C4D1B"/>
    <w:rsid w:val="770164D0"/>
    <w:rsid w:val="779C67B0"/>
    <w:rsid w:val="7B8323D8"/>
    <w:rsid w:val="7C667989"/>
    <w:rsid w:val="7DF300F3"/>
    <w:rsid w:val="9869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5">
    <w:name w:val="样式2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  <w:style w:type="paragraph" w:customStyle="1" w:styleId="6">
    <w:name w:val="样式3"/>
    <w:basedOn w:val="1"/>
    <w:qFormat/>
    <w:uiPriority w:val="0"/>
    <w:pPr>
      <w:ind w:firstLine="643" w:firstLineChars="200"/>
    </w:pPr>
    <w:rPr>
      <w:rFonts w:ascii="仿宋_GB2312" w:hAnsi="仿宋_GB2312" w:eastAsia="仿宋_GB2312" w:cs="宋体"/>
      <w:b/>
      <w:bCs/>
      <w:sz w:val="32"/>
    </w:rPr>
  </w:style>
  <w:style w:type="paragraph" w:customStyle="1" w:styleId="7">
    <w:name w:val="样式4"/>
    <w:basedOn w:val="1"/>
    <w:qFormat/>
    <w:uiPriority w:val="0"/>
    <w:pPr>
      <w:jc w:val="center"/>
    </w:pPr>
    <w:rPr>
      <w:rFonts w:hint="eastAsia" w:ascii="方正大标宋简体" w:hAnsi="方正大标宋简体" w:eastAsia="方正大标宋简体" w:cs="方正大标宋简体"/>
      <w:sz w:val="44"/>
      <w:szCs w:val="32"/>
    </w:rPr>
  </w:style>
  <w:style w:type="paragraph" w:customStyle="1" w:styleId="8">
    <w:name w:val="样式6"/>
    <w:basedOn w:val="1"/>
    <w:qFormat/>
    <w:uiPriority w:val="0"/>
    <w:pPr>
      <w:ind w:firstLine="640" w:firstLineChars="200"/>
    </w:pPr>
    <w:rPr>
      <w:rFonts w:ascii="仿宋_GB2312" w:hAnsi="仿宋_GB2312" w:eastAsia="仿宋_GB2312" w:cs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495</Words>
  <Characters>580</Characters>
  <Lines>4</Lines>
  <Paragraphs>1</Paragraphs>
  <TotalTime>1017</TotalTime>
  <ScaleCrop>false</ScaleCrop>
  <LinksUpToDate>false</LinksUpToDate>
  <CharactersWithSpaces>655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2024-11-08T05:48:00Z</dcterms:created>
  <dc:creator>Administrator</dc:creator>
  <cp:lastModifiedBy>赵圣馨</cp:lastModifiedBy>
  <cp:lastPrinted>2024-11-01T14:17:00Z</cp:lastPrinted>
  <dcterms:modified xsi:type="dcterms:W3CDTF">2024-11-09T02:05:29Z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A2205C1B4DA8EE31A6562D6712E0EF5C_43</vt:lpwstr>
  </property>
</Properties>
</file>